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ind w:firstLine="0"/>
        <w:rPr/>
      </w:pPr>
      <w:r w:rsidDel="00000000" w:rsidR="00000000" w:rsidRPr="00000000">
        <w:rPr>
          <w:rtl w:val="0"/>
        </w:rPr>
        <w:t xml:space="preserve">FICHA DE POSTULACIÓN BECA AÑO 2025</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numPr>
          <w:ilvl w:val="0"/>
          <w:numId w:val="3"/>
        </w:numPr>
        <w:tabs>
          <w:tab w:val="left" w:leader="none" w:pos="830"/>
        </w:tabs>
        <w:spacing w:after="0" w:before="0" w:line="240" w:lineRule="auto"/>
        <w:ind w:left="830" w:right="0" w:hanging="358"/>
        <w:jc w:val="left"/>
        <w:rPr>
          <w:rFonts w:ascii="Arial" w:cs="Arial" w:eastAsia="Arial" w:hAnsi="Arial"/>
          <w:b w:val="0"/>
        </w:rPr>
      </w:pPr>
      <w:r w:rsidDel="00000000" w:rsidR="00000000" w:rsidRPr="00000000">
        <w:rPr>
          <w:rtl w:val="0"/>
        </w:rPr>
        <w:t xml:space="preserve">IDENTIFICACIÓN DEL/LA ALUMNO/A POSTULANTE</w:t>
      </w:r>
      <w:r w:rsidDel="00000000" w:rsidR="00000000" w:rsidRPr="00000000">
        <w:rPr>
          <w:rFonts w:ascii="Arial" w:cs="Arial" w:eastAsia="Arial" w:hAnsi="Arial"/>
          <w:b w:val="0"/>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742.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1"/>
        <w:gridCol w:w="5501"/>
        <w:tblGridChange w:id="0">
          <w:tblGrid>
            <w:gridCol w:w="5241"/>
            <w:gridCol w:w="5501"/>
          </w:tblGrid>
        </w:tblGridChange>
      </w:tblGrid>
      <w:tr>
        <w:trPr>
          <w:cantSplit w:val="0"/>
          <w:trHeight w:val="344" w:hRule="atLeast"/>
          <w:tblHeader w:val="0"/>
        </w:trPr>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Nombre:</w:t>
            </w:r>
          </w:p>
        </w:tc>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Rut:</w:t>
            </w:r>
          </w:p>
        </w:tc>
      </w:tr>
      <w:tr>
        <w:trPr>
          <w:cantSplit w:val="0"/>
          <w:trHeight w:val="345" w:hRule="atLeast"/>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Teléfono:</w:t>
            </w:r>
          </w:p>
        </w:tc>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Dirección:</w:t>
            </w:r>
          </w:p>
        </w:tc>
      </w:tr>
      <w:tr>
        <w:trPr>
          <w:cantSplit w:val="0"/>
          <w:trHeight w:val="345"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0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Curso 202</w:t>
            </w:r>
            <w:r w:rsidDel="00000000" w:rsidR="00000000" w:rsidRPr="00000000">
              <w:rPr>
                <w:b w:val="1"/>
                <w:sz w:val="20"/>
                <w:szCs w:val="20"/>
                <w:rtl w:val="0"/>
              </w:rPr>
              <w:t xml:space="preserve">4</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Curso 202</w:t>
            </w:r>
            <w:r w:rsidDel="00000000" w:rsidR="00000000" w:rsidRPr="00000000">
              <w:rPr>
                <w:b w:val="1"/>
                <w:sz w:val="20"/>
                <w:szCs w:val="20"/>
                <w:rtl w:val="0"/>
              </w:rPr>
              <w:t xml:space="preserve">5</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r>
      <w:tr>
        <w:trPr>
          <w:cantSplit w:val="0"/>
          <w:trHeight w:val="689" w:hRule="atLeast"/>
          <w:tblHeader w:val="0"/>
        </w:trPr>
        <w:tc>
          <w:tcPr>
            <w:gridSpan w:val="2"/>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0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¿Tiene beca actualmente? SI - NO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02"/>
              </w:tabs>
              <w:spacing w:after="0" w:before="115" w:line="240" w:lineRule="auto"/>
              <w:ind w:left="10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 su respuesta es “SI” indique porcentaje de beca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r>
      <w:tr>
        <w:trPr>
          <w:cantSplit w:val="0"/>
          <w:trHeight w:val="544" w:hRule="atLeast"/>
          <w:tblHeader w:val="0"/>
        </w:trPr>
        <w:tc>
          <w:tcPr>
            <w:gridSpan w:val="2"/>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95"/>
                <w:tab w:val="left" w:leader="none" w:pos="8687"/>
              </w:tabs>
              <w:spacing w:after="0" w:before="0" w:line="228"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Previsión de Salud: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FONASA (Tramo)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ISAPRE (Nombre)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tl w:val="0"/>
              </w:rPr>
            </w:r>
          </w:p>
        </w:tc>
      </w:tr>
      <w:tr>
        <w:trPr>
          <w:cantSplit w:val="0"/>
          <w:trHeight w:val="690" w:hRule="atLeast"/>
          <w:tblHeader w:val="0"/>
        </w:trPr>
        <w:tc>
          <w:tcPr>
            <w:gridSpan w:val="2"/>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0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 estudiante vive con (marque con una X):</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Ambos padres ………. Solo la Madre ………… Solo el Padre ………. Abuelos ……. Otros ¿quién? …………………</w:t>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228" w:line="240" w:lineRule="auto"/>
        <w:ind w:left="1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corresponde y el postulante tiene hermanos estudiando en el establecimiento, señale lo siguiente:</w:t>
      </w:r>
    </w:p>
    <w:tbl>
      <w:tblPr>
        <w:tblStyle w:val="Table2"/>
        <w:tblW w:w="10741.000000000002"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1"/>
        <w:gridCol w:w="3118"/>
        <w:gridCol w:w="2694"/>
        <w:gridCol w:w="2268"/>
        <w:tblGridChange w:id="0">
          <w:tblGrid>
            <w:gridCol w:w="2661"/>
            <w:gridCol w:w="3118"/>
            <w:gridCol w:w="2694"/>
            <w:gridCol w:w="2268"/>
          </w:tblGrid>
        </w:tblGridChange>
      </w:tblGrid>
      <w:tr>
        <w:trPr>
          <w:cantSplit w:val="0"/>
          <w:trHeight w:val="230" w:hRule="atLeast"/>
          <w:tblHeader w:val="0"/>
        </w:trPr>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1"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Nombre</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Curso Año</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70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¿Tiene beca?</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23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Indique Porcentaje</w:t>
            </w:r>
          </w:p>
        </w:tc>
      </w:tr>
      <w:tr>
        <w:trPr>
          <w:cantSplit w:val="0"/>
          <w:trHeight w:val="230"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29">
      <w:pPr>
        <w:pStyle w:val="Heading1"/>
        <w:numPr>
          <w:ilvl w:val="0"/>
          <w:numId w:val="3"/>
        </w:numPr>
        <w:tabs>
          <w:tab w:val="left" w:leader="none" w:pos="830"/>
        </w:tabs>
        <w:spacing w:after="0" w:before="228" w:line="240" w:lineRule="auto"/>
        <w:ind w:left="830" w:right="0" w:hanging="358"/>
        <w:jc w:val="left"/>
        <w:rPr/>
      </w:pPr>
      <w:r w:rsidDel="00000000" w:rsidR="00000000" w:rsidRPr="00000000">
        <w:rPr>
          <w:rtl w:val="0"/>
        </w:rPr>
        <w:t xml:space="preserve">ANTECEDENTES DEL GRUPO FAMILIAR: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1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continuación, incluya a todas las personas que conforman el grupo familiar: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710.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0"/>
        <w:gridCol w:w="945"/>
        <w:gridCol w:w="915"/>
        <w:gridCol w:w="1665"/>
        <w:gridCol w:w="960"/>
        <w:gridCol w:w="1380"/>
        <w:gridCol w:w="1575"/>
        <w:gridCol w:w="1440"/>
        <w:tblGridChange w:id="0">
          <w:tblGrid>
            <w:gridCol w:w="1830"/>
            <w:gridCol w:w="945"/>
            <w:gridCol w:w="915"/>
            <w:gridCol w:w="1665"/>
            <w:gridCol w:w="960"/>
            <w:gridCol w:w="1380"/>
            <w:gridCol w:w="1575"/>
            <w:gridCol w:w="1440"/>
          </w:tblGrid>
        </w:tblGridChange>
      </w:tblGrid>
      <w:tr>
        <w:trPr>
          <w:cantSplit w:val="0"/>
          <w:trHeight w:val="690" w:hRule="atLeast"/>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Nombre</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RUN</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Edad</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9"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Parentesco postulante</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Estado Civil</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Profesión</w:t>
            </w:r>
            <w:r w:rsidDel="00000000" w:rsidR="00000000" w:rsidRPr="00000000">
              <w:rPr>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 Oficio</w:t>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12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Actividad</w:t>
            </w:r>
            <w:r w:rsidDel="00000000" w:rsidR="00000000" w:rsidRPr="00000000">
              <w:rPr>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que</w:t>
            </w:r>
            <w:r w:rsidDel="00000000" w:rsidR="00000000" w:rsidRPr="00000000">
              <w:rPr>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Realiza</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4" w:right="3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Ingreso </w:t>
            </w:r>
            <w:r w:rsidDel="00000000" w:rsidR="00000000" w:rsidRPr="00000000">
              <w:rPr>
                <w:b w:val="1"/>
                <w:sz w:val="20"/>
                <w:szCs w:val="20"/>
                <w:rtl w:val="0"/>
              </w:rPr>
              <w:t xml:space="preserve">Mensual Total</w:t>
            </w:r>
            <w:r w:rsidDel="00000000" w:rsidR="00000000" w:rsidRPr="00000000">
              <w:rPr>
                <w:rtl w:val="0"/>
              </w:rPr>
            </w:r>
          </w:p>
        </w:tc>
      </w:tr>
      <w:tr>
        <w:trPr>
          <w:cantSplit w:val="0"/>
          <w:trHeight w:val="286" w:hRule="atLeast"/>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6"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6"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74">
      <w:pPr>
        <w:spacing w:before="3" w:lineRule="auto"/>
        <w:ind w:left="112" w:right="657" w:firstLine="0"/>
        <w:jc w:val="both"/>
        <w:rPr>
          <w:sz w:val="14"/>
          <w:szCs w:val="14"/>
        </w:rPr>
      </w:pPr>
      <w:r w:rsidDel="00000000" w:rsidR="00000000" w:rsidRPr="00000000">
        <w:rPr>
          <w:sz w:val="14"/>
          <w:szCs w:val="14"/>
          <w:rtl w:val="0"/>
        </w:rPr>
        <w:t xml:space="preserve">En ingreso mensual debe anotar el sueldo líquido más los descuentos por préstamos, sindicatos, seguros voluntarios, anticipos de sueldo, cuota club deportivo, cuota supermercado, cuota farmacia u otro tipo de descuento que en la liquidación de remuneración sea descontado como gasto voluntario. Justificar ingresos de todos los integrantes con la fotocopia de las liquidaciones de sueldo, liquidación de pensión correspondiente, pago de licencia médica, etc.</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6">
      <w:pPr>
        <w:pStyle w:val="Heading2"/>
        <w:spacing w:before="0" w:lineRule="auto"/>
        <w:ind w:left="112" w:firstLine="0"/>
        <w:jc w:val="both"/>
        <w:rPr/>
      </w:pPr>
      <w:r w:rsidDel="00000000" w:rsidR="00000000" w:rsidRPr="00000000">
        <w:rPr>
          <w:rtl w:val="0"/>
        </w:rPr>
        <w:t xml:space="preserve">En cuanto al sistema de Información Social:</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830695" cy="586105"/>
                <wp:effectExtent b="0" l="0" r="0" t="0"/>
                <wp:wrapTopAndBottom distB="0" distT="0"/>
                <wp:docPr id="4" name=""/>
                <a:graphic>
                  <a:graphicData uri="http://schemas.microsoft.com/office/word/2010/wordprocessingShape">
                    <wps:wsp>
                      <wps:cNvSpPr/>
                      <wps:cNvPr id="2" name="Shape 2"/>
                      <wps:spPr>
                        <a:xfrm>
                          <a:off x="1935415" y="3491710"/>
                          <a:ext cx="6821170" cy="57658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73.99999618530273" w:line="240"/>
                              <w:ind w:left="103.99999618530273"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Puntaje de Registro Social de Hogares	…..……….…………¿Es alumnos prioritario? Sí ……..No …….</w:t>
                            </w:r>
                          </w:p>
                          <w:p w:rsidR="00000000" w:rsidDel="00000000" w:rsidP="00000000" w:rsidRDefault="00000000" w:rsidRPr="00000000">
                            <w:pPr>
                              <w:spacing w:after="0" w:before="54.000000953674316" w:line="240"/>
                              <w:ind w:left="103.99999618530273" w:right="0" w:firstLine="103.99999618530273"/>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1"/>
                                <w:smallCaps w:val="0"/>
                                <w:strike w:val="0"/>
                                <w:color w:val="000000"/>
                                <w:sz w:val="18"/>
                                <w:vertAlign w:val="baseline"/>
                              </w:rPr>
                              <w:t xml:space="preserve">(Adjunte Cartola de Hogar)</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830695" cy="586105"/>
                <wp:effectExtent b="0" l="0" r="0" t="0"/>
                <wp:wrapTopAndBottom distB="0" distT="0"/>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830695" cy="586105"/>
                        </a:xfrm>
                        <a:prstGeom prst="rect"/>
                        <a:ln/>
                      </pic:spPr>
                    </pic:pic>
                  </a:graphicData>
                </a:graphic>
              </wp:anchor>
            </w:drawing>
          </mc:Fallback>
        </mc:AlternateConten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87"/>
          <w:tab w:val="left" w:leader="none" w:pos="3398"/>
        </w:tabs>
        <w:spacing w:after="0" w:before="1" w:line="240" w:lineRule="auto"/>
        <w:ind w:left="887" w:right="0" w:hanging="415"/>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ANTECEDENTE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VIVIENDA:</w:t>
        <w:tab/>
        <w:t xml:space="preserve">Marque con una X su actual situación habitacional</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bl>
      <w:tblPr>
        <w:tblStyle w:val="Table4"/>
        <w:tblW w:w="10260.0" w:type="dxa"/>
        <w:jc w:val="left"/>
        <w:tblInd w:w="5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0"/>
        <w:gridCol w:w="435"/>
        <w:gridCol w:w="5595"/>
        <w:tblGridChange w:id="0">
          <w:tblGrid>
            <w:gridCol w:w="4230"/>
            <w:gridCol w:w="435"/>
            <w:gridCol w:w="5595"/>
          </w:tblGrid>
        </w:tblGridChange>
      </w:tblGrid>
      <w:tr>
        <w:trPr>
          <w:cantSplit w:val="0"/>
          <w:trHeight w:val="243"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7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9"/>
              </w:tabs>
              <w:spacing w:after="0" w:before="0" w:line="223" w:lineRule="auto"/>
              <w:ind w:left="389"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Propia</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73"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9"/>
              </w:tabs>
              <w:spacing w:after="0" w:before="0" w:line="230" w:lineRule="auto"/>
              <w:ind w:left="389" w:right="401"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Propia con Deuda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(señale el valor del dividendo).</w:t>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tc>
      </w:tr>
      <w:tr>
        <w:trPr>
          <w:cantSplit w:val="0"/>
          <w:trHeight w:val="460"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8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89"/>
              </w:tabs>
              <w:spacing w:after="0" w:before="0" w:line="242" w:lineRule="auto"/>
              <w:ind w:left="38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Arrendatario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(señale el pago mensual).</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tc>
      </w:tr>
      <w:tr>
        <w:trPr>
          <w:cantSplit w:val="0"/>
          <w:trHeight w:val="601.19384765625"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8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9"/>
              </w:tabs>
              <w:spacing w:after="0" w:before="0" w:line="230" w:lineRule="auto"/>
              <w:ind w:left="389" w:right="193"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Allegado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(indique parentesco con dueño de la propiedad o vínculo por afinidad).</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8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9"/>
              </w:tabs>
              <w:spacing w:after="0" w:before="0" w:line="223" w:lineRule="auto"/>
              <w:ind w:left="389"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Ocupación Irregular</w:t>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8B">
      <w:pPr>
        <w:spacing w:before="230" w:lineRule="auto"/>
        <w:ind w:left="245" w:right="0" w:firstLine="0"/>
        <w:jc w:val="left"/>
        <w:rPr>
          <w:sz w:val="16"/>
          <w:szCs w:val="16"/>
        </w:rPr>
      </w:pPr>
      <w:r w:rsidDel="00000000" w:rsidR="00000000" w:rsidRPr="00000000">
        <w:rPr>
          <w:sz w:val="16"/>
          <w:szCs w:val="16"/>
          <w:rtl w:val="0"/>
        </w:rPr>
        <w:t xml:space="preserve">*Presentar documento que acredite pago de dividendo o contrato de arrendamiento según corresponda a su caso.</w:t>
      </w:r>
    </w:p>
    <w:p w:rsidR="00000000" w:rsidDel="00000000" w:rsidP="00000000" w:rsidRDefault="00000000" w:rsidRPr="00000000" w14:paraId="0000008C">
      <w:pPr>
        <w:spacing w:before="230" w:lineRule="auto"/>
        <w:ind w:left="245" w:right="0" w:firstLine="0"/>
        <w:jc w:val="left"/>
        <w:rPr>
          <w:sz w:val="16"/>
          <w:szCs w:val="16"/>
        </w:rPr>
      </w:pPr>
      <w:r w:rsidDel="00000000" w:rsidR="00000000" w:rsidRPr="00000000">
        <w:rPr>
          <w:rtl w:val="0"/>
        </w:rPr>
      </w:r>
    </w:p>
    <w:p w:rsidR="00000000" w:rsidDel="00000000" w:rsidP="00000000" w:rsidRDefault="00000000" w:rsidRPr="00000000" w14:paraId="0000008D">
      <w:pPr>
        <w:spacing w:before="230" w:lineRule="auto"/>
        <w:ind w:left="0" w:firstLine="0"/>
        <w:jc w:val="center"/>
        <w:rPr>
          <w:sz w:val="16"/>
          <w:szCs w:val="16"/>
        </w:rPr>
      </w:pPr>
      <w:r w:rsidDel="00000000" w:rsidR="00000000" w:rsidRPr="00000000">
        <w:rPr>
          <w:sz w:val="16"/>
          <w:szCs w:val="16"/>
          <w:rtl w:val="0"/>
        </w:rPr>
        <w:t xml:space="preserve">Macarena Bustos  – Trabajadora Social – becasict@inmacthno.cl</w:t>
      </w:r>
    </w:p>
    <w:p w:rsidR="00000000" w:rsidDel="00000000" w:rsidP="00000000" w:rsidRDefault="00000000" w:rsidRPr="00000000" w14:paraId="0000008E">
      <w:pPr>
        <w:spacing w:before="230" w:lineRule="auto"/>
        <w:ind w:left="0" w:firstLine="0"/>
        <w:jc w:val="center"/>
        <w:rPr>
          <w:sz w:val="16"/>
          <w:szCs w:val="16"/>
        </w:rPr>
        <w:sectPr>
          <w:headerReference r:id="rId8" w:type="default"/>
          <w:footerReference r:id="rId9" w:type="default"/>
          <w:pgSz w:h="20160" w:w="12240" w:orient="portrait"/>
          <w:pgMar w:bottom="880" w:top="1580" w:left="880" w:right="380" w:header="144" w:footer="685"/>
          <w:pgNumType w:start="1"/>
        </w:sectPr>
      </w:pPr>
      <w:r w:rsidDel="00000000" w:rsidR="00000000" w:rsidRPr="00000000">
        <w:rPr>
          <w:sz w:val="16"/>
          <w:szCs w:val="16"/>
          <w:rtl w:val="0"/>
        </w:rPr>
        <w:t xml:space="preserve">Colegio Mixto Inmaculada Concepción – Bulnes #271, Talcahuano – WhatsApp: +56947329361 – www.inmacthno.cl</w:t>
      </w:r>
    </w:p>
    <w:p w:rsidR="00000000" w:rsidDel="00000000" w:rsidP="00000000" w:rsidRDefault="00000000" w:rsidRPr="00000000" w14:paraId="0000008F">
      <w:pPr>
        <w:pStyle w:val="Heading2"/>
        <w:numPr>
          <w:ilvl w:val="0"/>
          <w:numId w:val="3"/>
        </w:numPr>
        <w:tabs>
          <w:tab w:val="left" w:leader="none" w:pos="830"/>
        </w:tabs>
        <w:spacing w:after="0" w:before="195" w:line="240" w:lineRule="auto"/>
        <w:ind w:left="830" w:right="0" w:hanging="358"/>
        <w:jc w:val="left"/>
        <w:rPr/>
      </w:pPr>
      <w:r w:rsidDel="00000000" w:rsidR="00000000" w:rsidRPr="00000000">
        <w:rPr>
          <w:rtl w:val="0"/>
        </w:rPr>
        <w:t xml:space="preserve">TENENCIA DE BIEN RAÍZ: Marque con una X según corresponda.</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5"/>
        <w:tblW w:w="10578.000000000002" w:type="dxa"/>
        <w:jc w:val="left"/>
        <w:tblInd w:w="1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57"/>
        <w:gridCol w:w="533"/>
        <w:gridCol w:w="567"/>
        <w:gridCol w:w="427"/>
        <w:gridCol w:w="592"/>
        <w:gridCol w:w="1621"/>
        <w:gridCol w:w="2781"/>
        <w:tblGridChange w:id="0">
          <w:tblGrid>
            <w:gridCol w:w="4057"/>
            <w:gridCol w:w="533"/>
            <w:gridCol w:w="567"/>
            <w:gridCol w:w="427"/>
            <w:gridCol w:w="592"/>
            <w:gridCol w:w="1621"/>
            <w:gridCol w:w="2781"/>
          </w:tblGrid>
        </w:tblGridChange>
      </w:tblGrid>
      <w:tr>
        <w:trPr>
          <w:cantSplit w:val="0"/>
          <w:trHeight w:val="230"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5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¿Tiene vehículo?</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r>
          </w:p>
        </w:tc>
        <w:tc>
          <w:tcPr>
            <w:tcBorders>
              <w:top w:color="000000" w:space="0" w:sz="0" w:val="nil"/>
              <w:left w:color="000000" w:space="0" w:sz="0" w:val="nil"/>
              <w:bottom w:color="000000" w:space="0" w:sz="0" w:val="nil"/>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22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¿Cuántos?</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24"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5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¿Percibe arriendos de alguna propiedad?</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r>
          </w:p>
        </w:tc>
        <w:tc>
          <w:tcPr>
            <w:tcBorders>
              <w:top w:color="000000" w:space="0" w:sz="0" w:val="nil"/>
              <w:left w:color="000000" w:space="0" w:sz="0" w:val="nil"/>
              <w:bottom w:color="000000" w:space="0" w:sz="0" w:val="nil"/>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22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¿Cuánto?</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09F">
      <w:pPr>
        <w:spacing w:before="181" w:lineRule="auto"/>
        <w:ind w:left="112" w:right="756" w:firstLine="0"/>
        <w:jc w:val="left"/>
        <w:rPr>
          <w:sz w:val="16"/>
          <w:szCs w:val="16"/>
        </w:rPr>
      </w:pPr>
      <w:r w:rsidDel="00000000" w:rsidR="00000000" w:rsidRPr="00000000">
        <w:rPr>
          <w:sz w:val="16"/>
          <w:szCs w:val="16"/>
          <w:rtl w:val="0"/>
        </w:rPr>
        <w:t xml:space="preserve">* En caso de que usted tenga alguna propiedad por la cual percibe un arriendo, presentar fotocopia de arriendo y comprobante de pago de éste.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2">
      <w:pPr>
        <w:pStyle w:val="Heading1"/>
        <w:numPr>
          <w:ilvl w:val="0"/>
          <w:numId w:val="3"/>
        </w:numPr>
        <w:tabs>
          <w:tab w:val="left" w:leader="none" w:pos="830"/>
        </w:tabs>
        <w:spacing w:after="0" w:before="0" w:line="240" w:lineRule="auto"/>
        <w:ind w:left="830" w:right="0" w:hanging="358"/>
        <w:jc w:val="left"/>
        <w:rPr>
          <w:rFonts w:ascii="Arial" w:cs="Arial" w:eastAsia="Arial" w:hAnsi="Arial"/>
          <w:b w:val="0"/>
        </w:rPr>
      </w:pPr>
      <w:r w:rsidDel="00000000" w:rsidR="00000000" w:rsidRPr="00000000">
        <w:rPr>
          <w:rtl w:val="0"/>
        </w:rPr>
        <w:t xml:space="preserve">ANTECEDENTES DE SALUD</w:t>
      </w:r>
      <w:r w:rsidDel="00000000" w:rsidR="00000000" w:rsidRPr="00000000">
        <w:rPr>
          <w:rFonts w:ascii="Arial" w:cs="Arial" w:eastAsia="Arial" w:hAnsi="Arial"/>
          <w:b w:val="0"/>
          <w:rtl w:val="0"/>
        </w:rPr>
        <w:t xml:space="preserv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65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Indique nombre y parentesco con alumna/o, tipo de enfermedad catastrófica de algún miembro del grupo familiar y adjunte certificado médico actualizado al mes de su postulación a beca, adjunte una carta a mano o computador donde explique los gastos en los que incurre por motivo de esta enfermedad y el centro médico en el que se atiende la persona afectada (hospital, clínica, consultorio).</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10677.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52"/>
        <w:gridCol w:w="802"/>
        <w:gridCol w:w="2448"/>
        <w:gridCol w:w="1881"/>
        <w:gridCol w:w="2894"/>
        <w:tblGridChange w:id="0">
          <w:tblGrid>
            <w:gridCol w:w="2652"/>
            <w:gridCol w:w="802"/>
            <w:gridCol w:w="2448"/>
            <w:gridCol w:w="1881"/>
            <w:gridCol w:w="2894"/>
          </w:tblGrid>
        </w:tblGridChange>
      </w:tblGrid>
      <w:tr>
        <w:trPr>
          <w:cantSplit w:val="0"/>
          <w:trHeight w:val="992" w:hRule="atLeast"/>
          <w:tblHeader w:val="0"/>
        </w:trPr>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Nombre del enfermo(a)</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Edad</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1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Diagnóstico</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569"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Hace </w:t>
            </w:r>
            <w:r w:rsidDel="00000000" w:rsidR="00000000" w:rsidRPr="00000000">
              <w:rPr>
                <w:b w:val="1"/>
                <w:sz w:val="20"/>
                <w:szCs w:val="20"/>
                <w:rtl w:val="0"/>
              </w:rPr>
              <w:t xml:space="preserve">cuánto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padece la enfermedad.</w:t>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92"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Gastos asociados (medicamentos, horas médicas, etc) que no </w:t>
            </w:r>
            <w:r w:rsidDel="00000000" w:rsidR="00000000" w:rsidRPr="00000000">
              <w:rPr>
                <w:b w:val="1"/>
                <w:sz w:val="20"/>
                <w:szCs w:val="20"/>
                <w:rtl w:val="0"/>
              </w:rPr>
              <w:t xml:space="preserve">cubren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el sistema de salud.</w:t>
            </w:r>
          </w:p>
        </w:tc>
      </w:tr>
      <w:tr>
        <w:trPr>
          <w:cantSplit w:val="0"/>
          <w:trHeight w:val="408" w:hRule="atLeast"/>
          <w:tblHeader w:val="0"/>
        </w:trPr>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1" w:hRule="atLeast"/>
          <w:tblHeader w:val="0"/>
        </w:trPr>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2" w:hRule="atLeast"/>
          <w:tblHeader w:val="0"/>
        </w:trPr>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2" w:hRule="atLeast"/>
          <w:tblHeader w:val="0"/>
        </w:trPr>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pStyle w:val="Heading1"/>
        <w:numPr>
          <w:ilvl w:val="0"/>
          <w:numId w:val="3"/>
        </w:numPr>
        <w:tabs>
          <w:tab w:val="left" w:leader="none" w:pos="887"/>
        </w:tabs>
        <w:spacing w:after="0" w:before="0" w:line="240" w:lineRule="auto"/>
        <w:ind w:left="887" w:right="0" w:hanging="415"/>
        <w:jc w:val="left"/>
        <w:rPr/>
      </w:pPr>
      <w:r w:rsidDel="00000000" w:rsidR="00000000" w:rsidRPr="00000000">
        <w:rPr>
          <w:rtl w:val="0"/>
        </w:rPr>
        <w:t xml:space="preserve">GASTOS</w:t>
      </w:r>
    </w:p>
    <w:p w:rsidR="00000000" w:rsidDel="00000000" w:rsidP="00000000" w:rsidRDefault="00000000" w:rsidRPr="00000000" w14:paraId="000000C1">
      <w:pPr>
        <w:pStyle w:val="Heading2"/>
        <w:spacing w:line="230" w:lineRule="auto"/>
        <w:ind w:right="548" w:firstLine="1"/>
        <w:jc w:val="center"/>
        <w:rPr/>
      </w:pPr>
      <w:r w:rsidDel="00000000" w:rsidR="00000000" w:rsidRPr="00000000">
        <w:rPr>
          <w:rtl w:val="0"/>
        </w:rPr>
        <w:t xml:space="preserve">Declaración Jurada Simple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 w:right="54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requiere autorización notarial)</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07"/>
        </w:tabs>
        <w:spacing w:after="0" w:before="0" w:line="240" w:lineRule="auto"/>
        <w:ind w:left="112" w:right="145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Jefe de Familia: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mi calidad de jefe de hogar, </w:t>
      </w:r>
      <w:r w:rsidDel="00000000" w:rsidR="00000000" w:rsidRPr="00000000">
        <w:rPr>
          <w:sz w:val="20"/>
          <w:szCs w:val="20"/>
          <w:rtl w:val="0"/>
        </w:rPr>
        <w:t xml:space="preserve">señaló</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 los gastos generados en mi hogar durante un mes normal son:</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10578.000000000002"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1"/>
        <w:gridCol w:w="2696"/>
        <w:gridCol w:w="2261"/>
        <w:gridCol w:w="3240"/>
        <w:tblGridChange w:id="0">
          <w:tblGrid>
            <w:gridCol w:w="2381"/>
            <w:gridCol w:w="2696"/>
            <w:gridCol w:w="2261"/>
            <w:gridCol w:w="3240"/>
          </w:tblGrid>
        </w:tblGridChange>
      </w:tblGrid>
      <w:tr>
        <w:trPr>
          <w:cantSplit w:val="0"/>
          <w:trHeight w:val="920" w:hRule="atLeast"/>
          <w:tblHeader w:val="0"/>
        </w:trPr>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3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Agua (adjunte boleta)</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Luz Eléctrica (adjunte boleta)</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3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Gas y/o parafina</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3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Supermercado</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920" w:hRule="atLeast"/>
          <w:tblHeader w:val="0"/>
        </w:trPr>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7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Feria y/o almacén (frutas, verduras y pan)</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83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Dividendo (adjuntar documento)</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5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Arriendo (adjuntar contrato)</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Gastos comunes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920" w:hRule="atLeast"/>
          <w:tblHeader w:val="0"/>
        </w:trPr>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9" w:right="7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Contribuciones y/o Ext. de basura</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Teléfono, Tv cable e Internet (adjunte colilla de pago)</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 w:line="24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Salud (medicamentos)</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Transporte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920" w:hRule="atLeast"/>
          <w:tblHeader w:val="0"/>
        </w:trPr>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Vestimenta</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Pensión de Alimentos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Pago de Estudios (adjuntar detalle)</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Deuda en casas comerciales (adjuntar detalle)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79" w:hRule="atLeast"/>
          <w:tblHeader w:val="0"/>
        </w:trPr>
        <w:tc>
          <w:tcPr>
            <w:gridSpan w:val="2"/>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24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 Gastos Mensuales:</w:t>
            </w:r>
          </w:p>
        </w:tc>
        <w:tc>
          <w:tcPr>
            <w:gridSpan w:val="2"/>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3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0EA">
      <w:pPr>
        <w:spacing w:before="229" w:lineRule="auto"/>
        <w:ind w:left="112" w:right="658" w:firstLine="0"/>
        <w:jc w:val="both"/>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Declaro que la información que he proporcionado es verídica. Autorizo para que la comisión calificadora verifique la información recién declarada. Asimismo, autorizo el uso de la información para ser utilizada en el proceso de postulación de la beca para el año 202</w:t>
      </w:r>
      <w:r w:rsidDel="00000000" w:rsidR="00000000" w:rsidRPr="00000000">
        <w:rPr>
          <w:i w:val="1"/>
          <w:sz w:val="18"/>
          <w:szCs w:val="18"/>
          <w:rtl w:val="0"/>
        </w:rPr>
        <w:t xml:space="preserve">5</w:t>
      </w:r>
      <w:r w:rsidDel="00000000" w:rsidR="00000000" w:rsidRPr="00000000">
        <w:rPr>
          <w:rFonts w:ascii="Arial" w:cs="Arial" w:eastAsia="Arial" w:hAnsi="Arial"/>
          <w:b w:val="1"/>
          <w:sz w:val="18"/>
          <w:szCs w:val="18"/>
          <w:rtl w:val="0"/>
        </w:rPr>
        <w:t xml:space="preserve">.</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8"/>
        <w:tblW w:w="10623.0" w:type="dxa"/>
        <w:jc w:val="left"/>
        <w:tblInd w:w="11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767"/>
        <w:gridCol w:w="737"/>
        <w:gridCol w:w="2409"/>
        <w:gridCol w:w="1276"/>
        <w:gridCol w:w="2434"/>
        <w:tblGridChange w:id="0">
          <w:tblGrid>
            <w:gridCol w:w="3767"/>
            <w:gridCol w:w="737"/>
            <w:gridCol w:w="2409"/>
            <w:gridCol w:w="1276"/>
            <w:gridCol w:w="2434"/>
          </w:tblGrid>
        </w:tblGridChange>
      </w:tblGrid>
      <w:tr>
        <w:trPr>
          <w:cantSplit w:val="0"/>
          <w:trHeight w:val="229" w:hRule="atLeast"/>
          <w:tblHeader w:val="0"/>
        </w:trPr>
        <w:tc>
          <w:tcPr>
            <w:tcBorders>
              <w:top w:color="000000" w:space="0" w:sz="4" w:val="single"/>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77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Nombre del Apoderado</w:t>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RUN</w:t>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Firma</w:t>
            </w:r>
          </w:p>
        </w:tc>
      </w:tr>
    </w:tbl>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12"/>
          <w:tab w:val="left" w:leader="none" w:pos="5104"/>
        </w:tabs>
        <w:spacing w:after="0" w:before="0" w:line="240" w:lineRule="auto"/>
        <w:ind w:left="11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Talcahuano, con fecha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 202</w:t>
      </w:r>
      <w:r w:rsidDel="00000000" w:rsidR="00000000" w:rsidRPr="00000000">
        <w:rPr>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5">
      <w:pPr>
        <w:spacing w:before="205" w:lineRule="auto"/>
        <w:ind w:left="112" w:right="657" w:firstLine="0"/>
        <w:jc w:val="both"/>
        <w:rPr>
          <w:sz w:val="18"/>
          <w:szCs w:val="18"/>
        </w:rPr>
      </w:pPr>
      <w:r w:rsidDel="00000000" w:rsidR="00000000" w:rsidRPr="00000000">
        <w:rPr>
          <w:sz w:val="18"/>
          <w:szCs w:val="18"/>
          <w:rtl w:val="0"/>
        </w:rPr>
        <w:t xml:space="preserve">La no presentación de documentos que acrediten situación socioeconómica o que impidan la evaluación familiar o el hecho de obviar información sobre tenencia de vehículos y bienes raíces para reducir la condición socioeconómica será penalizada con la eliminación del proceso de becas para el año 2025. Los datos ingresados en esta ficha y los documentos asociados son entera responsabilidad del postulante que firma este formulario.</w:t>
      </w:r>
    </w:p>
    <w:p w:rsidR="00000000" w:rsidDel="00000000" w:rsidP="00000000" w:rsidRDefault="00000000" w:rsidRPr="00000000" w14:paraId="000000F6">
      <w:pPr>
        <w:spacing w:before="205" w:lineRule="auto"/>
        <w:ind w:left="0" w:right="657" w:firstLine="0"/>
        <w:jc w:val="both"/>
        <w:rPr>
          <w:sz w:val="18"/>
          <w:szCs w:val="18"/>
        </w:rPr>
      </w:pPr>
      <w:r w:rsidDel="00000000" w:rsidR="00000000" w:rsidRPr="00000000">
        <w:rPr>
          <w:rtl w:val="0"/>
        </w:rPr>
      </w:r>
    </w:p>
    <w:p w:rsidR="00000000" w:rsidDel="00000000" w:rsidP="00000000" w:rsidRDefault="00000000" w:rsidRPr="00000000" w14:paraId="000000F7">
      <w:pPr>
        <w:spacing w:before="230" w:lineRule="auto"/>
        <w:jc w:val="center"/>
        <w:rPr>
          <w:sz w:val="16"/>
          <w:szCs w:val="16"/>
        </w:rPr>
      </w:pPr>
      <w:r w:rsidDel="00000000" w:rsidR="00000000" w:rsidRPr="00000000">
        <w:rPr>
          <w:sz w:val="16"/>
          <w:szCs w:val="16"/>
          <w:rtl w:val="0"/>
        </w:rPr>
        <w:t xml:space="preserve">Macarena Bustos  – Trabajadora Social – becasict@inmacthno.cl</w:t>
      </w:r>
    </w:p>
    <w:p w:rsidR="00000000" w:rsidDel="00000000" w:rsidP="00000000" w:rsidRDefault="00000000" w:rsidRPr="00000000" w14:paraId="000000F8">
      <w:pPr>
        <w:spacing w:before="230" w:lineRule="auto"/>
        <w:jc w:val="center"/>
        <w:rPr>
          <w:sz w:val="18"/>
          <w:szCs w:val="18"/>
        </w:rPr>
      </w:pPr>
      <w:r w:rsidDel="00000000" w:rsidR="00000000" w:rsidRPr="00000000">
        <w:rPr>
          <w:sz w:val="16"/>
          <w:szCs w:val="16"/>
          <w:rtl w:val="0"/>
        </w:rPr>
        <w:t xml:space="preserve">Colegio Mixto Inmaculada Concepción – Bulnes #271, Talcahuano – WhatsApp: +56947329361 – www.inmacthno.cl</w:t>
      </w:r>
      <w:r w:rsidDel="00000000" w:rsidR="00000000" w:rsidRPr="00000000">
        <w:rPr>
          <w:rtl w:val="0"/>
        </w:rPr>
      </w:r>
    </w:p>
    <w:sectPr>
      <w:type w:val="nextPage"/>
      <w:pgSz w:h="20160" w:w="12240" w:orient="portrait"/>
      <w:pgMar w:bottom="880" w:top="1580" w:left="880" w:right="380" w:header="144" w:footer="68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228600</wp:posOffset>
              </wp:positionH>
              <wp:positionV relativeFrom="paragraph">
                <wp:posOffset>12217400</wp:posOffset>
              </wp:positionV>
              <wp:extent cx="6042660" cy="316865"/>
              <wp:effectExtent b="0" l="0" r="0" t="0"/>
              <wp:wrapNone/>
              <wp:docPr id="5" name=""/>
              <a:graphic>
                <a:graphicData uri="http://schemas.microsoft.com/office/word/2010/wordprocessingShape">
                  <wps:wsp>
                    <wps:cNvSpPr/>
                    <wps:cNvPr id="3" name="Shape 3"/>
                    <wps:spPr>
                      <a:xfrm>
                        <a:off x="2329433" y="3626330"/>
                        <a:ext cx="6033135" cy="307340"/>
                      </a:xfrm>
                      <a:prstGeom prst="rect">
                        <a:avLst/>
                      </a:prstGeom>
                      <a:noFill/>
                      <a:ln>
                        <a:noFill/>
                      </a:ln>
                    </wps:spPr>
                    <wps:txbx>
                      <w:txbxContent>
                        <w:p w:rsidR="00000000" w:rsidDel="00000000" w:rsidP="00000000" w:rsidRDefault="00000000" w:rsidRPr="00000000">
                          <w:pPr>
                            <w:spacing w:after="0" w:before="0" w:line="224.00000095367432"/>
                            <w:ind w:left="1.0000000149011612" w:right="0" w:firstLine="1.0000000149011612"/>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Karla Proboste </w:t>
                          </w:r>
                          <w:r w:rsidDel="00000000" w:rsidR="00000000" w:rsidRPr="00000000">
                            <w:rPr>
                              <w:rFonts w:ascii="Calibri" w:cs="Calibri" w:eastAsia="Calibri" w:hAnsi="Calibri"/>
                              <w:b w:val="0"/>
                              <w:i w:val="0"/>
                              <w:smallCaps w:val="0"/>
                              <w:strike w:val="0"/>
                              <w:color w:val="000000"/>
                              <w:sz w:val="20"/>
                              <w:vertAlign w:val="baseline"/>
                            </w:rPr>
                            <w:t xml:space="preserve">– Trabajadora Social – </w:t>
                          </w:r>
                          <w:r w:rsidDel="00000000" w:rsidR="00000000" w:rsidRPr="00000000">
                            <w:rPr>
                              <w:rFonts w:ascii="Calibri" w:cs="Calibri" w:eastAsia="Calibri" w:hAnsi="Calibri"/>
                              <w:b w:val="0"/>
                              <w:i w:val="0"/>
                              <w:smallCaps w:val="0"/>
                              <w:strike w:val="0"/>
                              <w:color w:val="0000ff"/>
                              <w:sz w:val="20"/>
                              <w:u w:val="single"/>
                              <w:vertAlign w:val="baseline"/>
                            </w:rPr>
                            <w:t xml:space="preserve">becasict@inmacthno.cl</w:t>
                          </w:r>
                        </w:p>
                        <w:p w:rsidR="00000000" w:rsidDel="00000000" w:rsidP="00000000" w:rsidRDefault="00000000" w:rsidRPr="00000000">
                          <w:pPr>
                            <w:spacing w:after="0" w:before="0" w:line="243.99999618530273"/>
                            <w:ind w:left="1.0000000149011612" w:right="1.0000000149011612"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Colegio Mixto Inmaculada Concepción – Bulnes #271, Talcahuano – WhatsApp: +56947329361 – </w:t>
                          </w:r>
                          <w:r w:rsidDel="00000000" w:rsidR="00000000" w:rsidRPr="00000000">
                            <w:rPr>
                              <w:rFonts w:ascii="Calibri" w:cs="Calibri" w:eastAsia="Calibri" w:hAnsi="Calibri"/>
                              <w:b w:val="0"/>
                              <w:i w:val="0"/>
                              <w:smallCaps w:val="0"/>
                              <w:strike w:val="0"/>
                              <w:color w:val="0000ff"/>
                              <w:sz w:val="20"/>
                              <w:u w:val="single"/>
                              <w:vertAlign w:val="baseline"/>
                            </w:rPr>
                            <w:t xml:space="preserve">www.inmacthno.cl</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228600</wp:posOffset>
              </wp:positionH>
              <wp:positionV relativeFrom="paragraph">
                <wp:posOffset>12217400</wp:posOffset>
              </wp:positionV>
              <wp:extent cx="6042660" cy="316865"/>
              <wp:effectExtent b="0" l="0" r="0" t="0"/>
              <wp:wrapNone/>
              <wp:docPr id="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042660" cy="31686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w:drawing>
        <wp:anchor allowOverlap="1" behindDoc="1" distB="0" distT="0" distL="0" distR="0" hidden="0" layoutInCell="1" locked="0" relativeHeight="0" simplePos="0">
          <wp:simplePos x="0" y="0"/>
          <wp:positionH relativeFrom="page">
            <wp:posOffset>625475</wp:posOffset>
          </wp:positionH>
          <wp:positionV relativeFrom="page">
            <wp:posOffset>88900</wp:posOffset>
          </wp:positionV>
          <wp:extent cx="678744" cy="917222"/>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8744" cy="91722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389" w:hanging="360"/>
      </w:pPr>
      <w:rPr>
        <w:rFonts w:ascii="Noto Sans Symbols" w:cs="Noto Sans Symbols" w:eastAsia="Noto Sans Symbols" w:hAnsi="Noto Sans Symbols"/>
        <w:b w:val="0"/>
        <w:i w:val="0"/>
        <w:sz w:val="20"/>
        <w:szCs w:val="20"/>
      </w:rPr>
    </w:lvl>
    <w:lvl w:ilvl="1">
      <w:start w:val="0"/>
      <w:numFmt w:val="bullet"/>
      <w:lvlText w:val="•"/>
      <w:lvlJc w:val="left"/>
      <w:pPr>
        <w:ind w:left="765" w:hanging="360"/>
      </w:pPr>
      <w:rPr/>
    </w:lvl>
    <w:lvl w:ilvl="2">
      <w:start w:val="0"/>
      <w:numFmt w:val="bullet"/>
      <w:lvlText w:val="•"/>
      <w:lvlJc w:val="left"/>
      <w:pPr>
        <w:ind w:left="1150" w:hanging="360"/>
      </w:pPr>
      <w:rPr/>
    </w:lvl>
    <w:lvl w:ilvl="3">
      <w:start w:val="0"/>
      <w:numFmt w:val="bullet"/>
      <w:lvlText w:val="•"/>
      <w:lvlJc w:val="left"/>
      <w:pPr>
        <w:ind w:left="1535" w:hanging="360"/>
      </w:pPr>
      <w:rPr/>
    </w:lvl>
    <w:lvl w:ilvl="4">
      <w:start w:val="0"/>
      <w:numFmt w:val="bullet"/>
      <w:lvlText w:val="•"/>
      <w:lvlJc w:val="left"/>
      <w:pPr>
        <w:ind w:left="1920" w:hanging="360"/>
      </w:pPr>
      <w:rPr/>
    </w:lvl>
    <w:lvl w:ilvl="5">
      <w:start w:val="0"/>
      <w:numFmt w:val="bullet"/>
      <w:lvlText w:val="•"/>
      <w:lvlJc w:val="left"/>
      <w:pPr>
        <w:ind w:left="2305" w:hanging="360"/>
      </w:pPr>
      <w:rPr/>
    </w:lvl>
    <w:lvl w:ilvl="6">
      <w:start w:val="0"/>
      <w:numFmt w:val="bullet"/>
      <w:lvlText w:val="•"/>
      <w:lvlJc w:val="left"/>
      <w:pPr>
        <w:ind w:left="2690" w:hanging="360"/>
      </w:pPr>
      <w:rPr/>
    </w:lvl>
    <w:lvl w:ilvl="7">
      <w:start w:val="0"/>
      <w:numFmt w:val="bullet"/>
      <w:lvlText w:val="•"/>
      <w:lvlJc w:val="left"/>
      <w:pPr>
        <w:ind w:left="3075" w:hanging="360"/>
      </w:pPr>
      <w:rPr/>
    </w:lvl>
    <w:lvl w:ilvl="8">
      <w:start w:val="0"/>
      <w:numFmt w:val="bullet"/>
      <w:lvlText w:val="•"/>
      <w:lvlJc w:val="left"/>
      <w:pPr>
        <w:ind w:left="3460" w:hanging="360"/>
      </w:pPr>
      <w:rPr/>
    </w:lvl>
  </w:abstractNum>
  <w:abstractNum w:abstractNumId="2">
    <w:lvl w:ilvl="0">
      <w:start w:val="0"/>
      <w:numFmt w:val="bullet"/>
      <w:lvlText w:val="●"/>
      <w:lvlJc w:val="left"/>
      <w:pPr>
        <w:ind w:left="389" w:hanging="360"/>
      </w:pPr>
      <w:rPr>
        <w:rFonts w:ascii="Noto Sans Symbols" w:cs="Noto Sans Symbols" w:eastAsia="Noto Sans Symbols" w:hAnsi="Noto Sans Symbols"/>
        <w:b w:val="0"/>
        <w:i w:val="0"/>
        <w:sz w:val="20"/>
        <w:szCs w:val="20"/>
      </w:rPr>
    </w:lvl>
    <w:lvl w:ilvl="1">
      <w:start w:val="0"/>
      <w:numFmt w:val="bullet"/>
      <w:lvlText w:val="•"/>
      <w:lvlJc w:val="left"/>
      <w:pPr>
        <w:ind w:left="765" w:hanging="360"/>
      </w:pPr>
      <w:rPr/>
    </w:lvl>
    <w:lvl w:ilvl="2">
      <w:start w:val="0"/>
      <w:numFmt w:val="bullet"/>
      <w:lvlText w:val="•"/>
      <w:lvlJc w:val="left"/>
      <w:pPr>
        <w:ind w:left="1150" w:hanging="360"/>
      </w:pPr>
      <w:rPr/>
    </w:lvl>
    <w:lvl w:ilvl="3">
      <w:start w:val="0"/>
      <w:numFmt w:val="bullet"/>
      <w:lvlText w:val="•"/>
      <w:lvlJc w:val="left"/>
      <w:pPr>
        <w:ind w:left="1535" w:hanging="360"/>
      </w:pPr>
      <w:rPr/>
    </w:lvl>
    <w:lvl w:ilvl="4">
      <w:start w:val="0"/>
      <w:numFmt w:val="bullet"/>
      <w:lvlText w:val="•"/>
      <w:lvlJc w:val="left"/>
      <w:pPr>
        <w:ind w:left="1920" w:hanging="360"/>
      </w:pPr>
      <w:rPr/>
    </w:lvl>
    <w:lvl w:ilvl="5">
      <w:start w:val="0"/>
      <w:numFmt w:val="bullet"/>
      <w:lvlText w:val="•"/>
      <w:lvlJc w:val="left"/>
      <w:pPr>
        <w:ind w:left="2305" w:hanging="360"/>
      </w:pPr>
      <w:rPr/>
    </w:lvl>
    <w:lvl w:ilvl="6">
      <w:start w:val="0"/>
      <w:numFmt w:val="bullet"/>
      <w:lvlText w:val="•"/>
      <w:lvlJc w:val="left"/>
      <w:pPr>
        <w:ind w:left="2690" w:hanging="360"/>
      </w:pPr>
      <w:rPr/>
    </w:lvl>
    <w:lvl w:ilvl="7">
      <w:start w:val="0"/>
      <w:numFmt w:val="bullet"/>
      <w:lvlText w:val="•"/>
      <w:lvlJc w:val="left"/>
      <w:pPr>
        <w:ind w:left="3075" w:hanging="360"/>
      </w:pPr>
      <w:rPr/>
    </w:lvl>
    <w:lvl w:ilvl="8">
      <w:start w:val="0"/>
      <w:numFmt w:val="bullet"/>
      <w:lvlText w:val="•"/>
      <w:lvlJc w:val="left"/>
      <w:pPr>
        <w:ind w:left="3460" w:hanging="360"/>
      </w:pPr>
      <w:rPr/>
    </w:lvl>
  </w:abstractNum>
  <w:abstractNum w:abstractNumId="3">
    <w:lvl w:ilvl="0">
      <w:start w:val="1"/>
      <w:numFmt w:val="decimal"/>
      <w:lvlText w:val="%1)"/>
      <w:lvlJc w:val="left"/>
      <w:pPr>
        <w:ind w:left="832" w:hanging="360"/>
      </w:pPr>
      <w:rPr>
        <w:rFonts w:ascii="Arial" w:cs="Arial" w:eastAsia="Arial" w:hAnsi="Arial"/>
        <w:b w:val="1"/>
        <w:i w:val="0"/>
        <w:sz w:val="20"/>
        <w:szCs w:val="20"/>
      </w:rPr>
    </w:lvl>
    <w:lvl w:ilvl="1">
      <w:start w:val="0"/>
      <w:numFmt w:val="bullet"/>
      <w:lvlText w:val="•"/>
      <w:lvlJc w:val="left"/>
      <w:pPr>
        <w:ind w:left="1854" w:hanging="360"/>
      </w:pPr>
      <w:rPr/>
    </w:lvl>
    <w:lvl w:ilvl="2">
      <w:start w:val="0"/>
      <w:numFmt w:val="bullet"/>
      <w:lvlText w:val="•"/>
      <w:lvlJc w:val="left"/>
      <w:pPr>
        <w:ind w:left="2868" w:hanging="360"/>
      </w:pPr>
      <w:rPr/>
    </w:lvl>
    <w:lvl w:ilvl="3">
      <w:start w:val="0"/>
      <w:numFmt w:val="bullet"/>
      <w:lvlText w:val="•"/>
      <w:lvlJc w:val="left"/>
      <w:pPr>
        <w:ind w:left="3882" w:hanging="360"/>
      </w:pPr>
      <w:rPr/>
    </w:lvl>
    <w:lvl w:ilvl="4">
      <w:start w:val="0"/>
      <w:numFmt w:val="bullet"/>
      <w:lvlText w:val="•"/>
      <w:lvlJc w:val="left"/>
      <w:pPr>
        <w:ind w:left="4896" w:hanging="360"/>
      </w:pPr>
      <w:rPr/>
    </w:lvl>
    <w:lvl w:ilvl="5">
      <w:start w:val="0"/>
      <w:numFmt w:val="bullet"/>
      <w:lvlText w:val="•"/>
      <w:lvlJc w:val="left"/>
      <w:pPr>
        <w:ind w:left="5910" w:hanging="360"/>
      </w:pPr>
      <w:rPr/>
    </w:lvl>
    <w:lvl w:ilvl="6">
      <w:start w:val="0"/>
      <w:numFmt w:val="bullet"/>
      <w:lvlText w:val="•"/>
      <w:lvlJc w:val="left"/>
      <w:pPr>
        <w:ind w:left="6924" w:hanging="360"/>
      </w:pPr>
      <w:rPr/>
    </w:lvl>
    <w:lvl w:ilvl="7">
      <w:start w:val="0"/>
      <w:numFmt w:val="bullet"/>
      <w:lvlText w:val="•"/>
      <w:lvlJc w:val="left"/>
      <w:pPr>
        <w:ind w:left="7938" w:hanging="360"/>
      </w:pPr>
      <w:rPr/>
    </w:lvl>
    <w:lvl w:ilvl="8">
      <w:start w:val="0"/>
      <w:numFmt w:val="bullet"/>
      <w:lvlText w:val="•"/>
      <w:lvlJc w:val="left"/>
      <w:pPr>
        <w:ind w:left="8952" w:hanging="360"/>
      </w:pPr>
      <w:rPr/>
    </w:lvl>
  </w:abstractNum>
  <w:abstractNum w:abstractNumId="4">
    <w:lvl w:ilvl="0">
      <w:start w:val="0"/>
      <w:numFmt w:val="bullet"/>
      <w:lvlText w:val="●"/>
      <w:lvlJc w:val="left"/>
      <w:pPr>
        <w:ind w:left="389" w:hanging="360"/>
      </w:pPr>
      <w:rPr>
        <w:rFonts w:ascii="Noto Sans Symbols" w:cs="Noto Sans Symbols" w:eastAsia="Noto Sans Symbols" w:hAnsi="Noto Sans Symbols"/>
        <w:b w:val="0"/>
        <w:i w:val="0"/>
        <w:sz w:val="20"/>
        <w:szCs w:val="20"/>
      </w:rPr>
    </w:lvl>
    <w:lvl w:ilvl="1">
      <w:start w:val="0"/>
      <w:numFmt w:val="bullet"/>
      <w:lvlText w:val="•"/>
      <w:lvlJc w:val="left"/>
      <w:pPr>
        <w:ind w:left="765" w:hanging="360"/>
      </w:pPr>
      <w:rPr/>
    </w:lvl>
    <w:lvl w:ilvl="2">
      <w:start w:val="0"/>
      <w:numFmt w:val="bullet"/>
      <w:lvlText w:val="•"/>
      <w:lvlJc w:val="left"/>
      <w:pPr>
        <w:ind w:left="1150" w:hanging="360"/>
      </w:pPr>
      <w:rPr/>
    </w:lvl>
    <w:lvl w:ilvl="3">
      <w:start w:val="0"/>
      <w:numFmt w:val="bullet"/>
      <w:lvlText w:val="•"/>
      <w:lvlJc w:val="left"/>
      <w:pPr>
        <w:ind w:left="1535" w:hanging="360"/>
      </w:pPr>
      <w:rPr/>
    </w:lvl>
    <w:lvl w:ilvl="4">
      <w:start w:val="0"/>
      <w:numFmt w:val="bullet"/>
      <w:lvlText w:val="•"/>
      <w:lvlJc w:val="left"/>
      <w:pPr>
        <w:ind w:left="1920" w:hanging="360"/>
      </w:pPr>
      <w:rPr/>
    </w:lvl>
    <w:lvl w:ilvl="5">
      <w:start w:val="0"/>
      <w:numFmt w:val="bullet"/>
      <w:lvlText w:val="•"/>
      <w:lvlJc w:val="left"/>
      <w:pPr>
        <w:ind w:left="2305" w:hanging="360"/>
      </w:pPr>
      <w:rPr/>
    </w:lvl>
    <w:lvl w:ilvl="6">
      <w:start w:val="0"/>
      <w:numFmt w:val="bullet"/>
      <w:lvlText w:val="•"/>
      <w:lvlJc w:val="left"/>
      <w:pPr>
        <w:ind w:left="2690" w:hanging="360"/>
      </w:pPr>
      <w:rPr/>
    </w:lvl>
    <w:lvl w:ilvl="7">
      <w:start w:val="0"/>
      <w:numFmt w:val="bullet"/>
      <w:lvlText w:val="•"/>
      <w:lvlJc w:val="left"/>
      <w:pPr>
        <w:ind w:left="3075" w:hanging="360"/>
      </w:pPr>
      <w:rPr/>
    </w:lvl>
    <w:lvl w:ilvl="8">
      <w:start w:val="0"/>
      <w:numFmt w:val="bullet"/>
      <w:lvlText w:val="•"/>
      <w:lvlJc w:val="left"/>
      <w:pPr>
        <w:ind w:left="3460" w:hanging="360"/>
      </w:pPr>
      <w:rPr/>
    </w:lvl>
  </w:abstractNum>
  <w:abstractNum w:abstractNumId="5">
    <w:lvl w:ilvl="0">
      <w:start w:val="0"/>
      <w:numFmt w:val="bullet"/>
      <w:lvlText w:val="●"/>
      <w:lvlJc w:val="left"/>
      <w:pPr>
        <w:ind w:left="389" w:hanging="360"/>
      </w:pPr>
      <w:rPr>
        <w:rFonts w:ascii="Noto Sans Symbols" w:cs="Noto Sans Symbols" w:eastAsia="Noto Sans Symbols" w:hAnsi="Noto Sans Symbols"/>
        <w:b w:val="0"/>
        <w:i w:val="0"/>
        <w:sz w:val="20"/>
        <w:szCs w:val="20"/>
      </w:rPr>
    </w:lvl>
    <w:lvl w:ilvl="1">
      <w:start w:val="0"/>
      <w:numFmt w:val="bullet"/>
      <w:lvlText w:val="•"/>
      <w:lvlJc w:val="left"/>
      <w:pPr>
        <w:ind w:left="765" w:hanging="360"/>
      </w:pPr>
      <w:rPr/>
    </w:lvl>
    <w:lvl w:ilvl="2">
      <w:start w:val="0"/>
      <w:numFmt w:val="bullet"/>
      <w:lvlText w:val="•"/>
      <w:lvlJc w:val="left"/>
      <w:pPr>
        <w:ind w:left="1150" w:hanging="360"/>
      </w:pPr>
      <w:rPr/>
    </w:lvl>
    <w:lvl w:ilvl="3">
      <w:start w:val="0"/>
      <w:numFmt w:val="bullet"/>
      <w:lvlText w:val="•"/>
      <w:lvlJc w:val="left"/>
      <w:pPr>
        <w:ind w:left="1535" w:hanging="360"/>
      </w:pPr>
      <w:rPr/>
    </w:lvl>
    <w:lvl w:ilvl="4">
      <w:start w:val="0"/>
      <w:numFmt w:val="bullet"/>
      <w:lvlText w:val="•"/>
      <w:lvlJc w:val="left"/>
      <w:pPr>
        <w:ind w:left="1920" w:hanging="360"/>
      </w:pPr>
      <w:rPr/>
    </w:lvl>
    <w:lvl w:ilvl="5">
      <w:start w:val="0"/>
      <w:numFmt w:val="bullet"/>
      <w:lvlText w:val="•"/>
      <w:lvlJc w:val="left"/>
      <w:pPr>
        <w:ind w:left="2305" w:hanging="360"/>
      </w:pPr>
      <w:rPr/>
    </w:lvl>
    <w:lvl w:ilvl="6">
      <w:start w:val="0"/>
      <w:numFmt w:val="bullet"/>
      <w:lvlText w:val="•"/>
      <w:lvlJc w:val="left"/>
      <w:pPr>
        <w:ind w:left="2690" w:hanging="360"/>
      </w:pPr>
      <w:rPr/>
    </w:lvl>
    <w:lvl w:ilvl="7">
      <w:start w:val="0"/>
      <w:numFmt w:val="bullet"/>
      <w:lvlText w:val="•"/>
      <w:lvlJc w:val="left"/>
      <w:pPr>
        <w:ind w:left="3075" w:hanging="360"/>
      </w:pPr>
      <w:rPr/>
    </w:lvl>
    <w:lvl w:ilvl="8">
      <w:start w:val="0"/>
      <w:numFmt w:val="bullet"/>
      <w:lvlText w:val="•"/>
      <w:lvlJc w:val="left"/>
      <w:pPr>
        <w:ind w:left="3460" w:hanging="360"/>
      </w:pPr>
      <w:rPr/>
    </w:lvl>
  </w:abstractNum>
  <w:abstractNum w:abstractNumId="6">
    <w:lvl w:ilvl="0">
      <w:start w:val="0"/>
      <w:numFmt w:val="bullet"/>
      <w:lvlText w:val="●"/>
      <w:lvlJc w:val="left"/>
      <w:pPr>
        <w:ind w:left="389" w:hanging="360"/>
      </w:pPr>
      <w:rPr>
        <w:rFonts w:ascii="Noto Sans Symbols" w:cs="Noto Sans Symbols" w:eastAsia="Noto Sans Symbols" w:hAnsi="Noto Sans Symbols"/>
        <w:b w:val="0"/>
        <w:i w:val="0"/>
        <w:sz w:val="20"/>
        <w:szCs w:val="20"/>
      </w:rPr>
    </w:lvl>
    <w:lvl w:ilvl="1">
      <w:start w:val="0"/>
      <w:numFmt w:val="bullet"/>
      <w:lvlText w:val="•"/>
      <w:lvlJc w:val="left"/>
      <w:pPr>
        <w:ind w:left="765" w:hanging="360"/>
      </w:pPr>
      <w:rPr/>
    </w:lvl>
    <w:lvl w:ilvl="2">
      <w:start w:val="0"/>
      <w:numFmt w:val="bullet"/>
      <w:lvlText w:val="•"/>
      <w:lvlJc w:val="left"/>
      <w:pPr>
        <w:ind w:left="1150" w:hanging="360"/>
      </w:pPr>
      <w:rPr/>
    </w:lvl>
    <w:lvl w:ilvl="3">
      <w:start w:val="0"/>
      <w:numFmt w:val="bullet"/>
      <w:lvlText w:val="•"/>
      <w:lvlJc w:val="left"/>
      <w:pPr>
        <w:ind w:left="1535" w:hanging="360"/>
      </w:pPr>
      <w:rPr/>
    </w:lvl>
    <w:lvl w:ilvl="4">
      <w:start w:val="0"/>
      <w:numFmt w:val="bullet"/>
      <w:lvlText w:val="•"/>
      <w:lvlJc w:val="left"/>
      <w:pPr>
        <w:ind w:left="1920" w:hanging="360"/>
      </w:pPr>
      <w:rPr/>
    </w:lvl>
    <w:lvl w:ilvl="5">
      <w:start w:val="0"/>
      <w:numFmt w:val="bullet"/>
      <w:lvlText w:val="•"/>
      <w:lvlJc w:val="left"/>
      <w:pPr>
        <w:ind w:left="2305" w:hanging="360"/>
      </w:pPr>
      <w:rPr/>
    </w:lvl>
    <w:lvl w:ilvl="6">
      <w:start w:val="0"/>
      <w:numFmt w:val="bullet"/>
      <w:lvlText w:val="•"/>
      <w:lvlJc w:val="left"/>
      <w:pPr>
        <w:ind w:left="2690" w:hanging="360"/>
      </w:pPr>
      <w:rPr/>
    </w:lvl>
    <w:lvl w:ilvl="7">
      <w:start w:val="0"/>
      <w:numFmt w:val="bullet"/>
      <w:lvlText w:val="•"/>
      <w:lvlJc w:val="left"/>
      <w:pPr>
        <w:ind w:left="3075" w:hanging="360"/>
      </w:pPr>
      <w:rPr/>
    </w:lvl>
    <w:lvl w:ilvl="8">
      <w:start w:val="0"/>
      <w:numFmt w:val="bullet"/>
      <w:lvlText w:val="•"/>
      <w:lvlJc w:val="left"/>
      <w:pPr>
        <w:ind w:left="346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30" w:hanging="358"/>
    </w:pPr>
    <w:rPr>
      <w:rFonts w:ascii="Arial" w:cs="Arial" w:eastAsia="Arial" w:hAnsi="Arial"/>
      <w:b w:val="1"/>
      <w:sz w:val="20"/>
      <w:szCs w:val="20"/>
    </w:rPr>
  </w:style>
  <w:style w:type="paragraph" w:styleId="Heading2">
    <w:name w:val="heading 2"/>
    <w:basedOn w:val="Normal"/>
    <w:next w:val="Normal"/>
    <w:pPr>
      <w:spacing w:before="1" w:lineRule="auto"/>
      <w:ind w:left="1"/>
    </w:pPr>
    <w:rPr>
      <w:rFonts w:ascii="Arial" w:cs="Arial" w:eastAsia="Arial" w:hAnsi="Arial"/>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52" w:lineRule="auto"/>
      <w:ind w:right="548"/>
      <w:jc w:val="center"/>
    </w:pPr>
    <w:rPr>
      <w:rFonts w:ascii="Arial" w:cs="Arial" w:eastAsia="Arial" w:hAnsi="Arial"/>
      <w:b w:val="1"/>
      <w:sz w:val="32"/>
      <w:szCs w:val="3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es-ES"/>
    </w:rPr>
  </w:style>
  <w:style w:type="paragraph" w:styleId="BodyText">
    <w:name w:val="Body Text"/>
    <w:basedOn w:val="Normal"/>
    <w:uiPriority w:val="1"/>
    <w:qFormat w:val="1"/>
    <w:pPr/>
    <w:rPr>
      <w:rFonts w:ascii="Arial MT" w:cs="Arial MT" w:eastAsia="Arial MT" w:hAnsi="Arial MT"/>
      <w:sz w:val="20"/>
      <w:szCs w:val="20"/>
      <w:lang w:bidi="ar-SA" w:eastAsia="en-US" w:val="es-ES"/>
    </w:rPr>
  </w:style>
  <w:style w:type="paragraph" w:styleId="Heading1">
    <w:name w:val="Heading 1"/>
    <w:basedOn w:val="Normal"/>
    <w:uiPriority w:val="1"/>
    <w:qFormat w:val="1"/>
    <w:pPr>
      <w:ind w:left="830" w:hanging="358"/>
      <w:outlineLvl w:val="1"/>
    </w:pPr>
    <w:rPr>
      <w:rFonts w:ascii="Arial" w:cs="Arial" w:eastAsia="Arial" w:hAnsi="Arial"/>
      <w:b w:val="1"/>
      <w:bCs w:val="1"/>
      <w:sz w:val="20"/>
      <w:szCs w:val="20"/>
      <w:lang w:bidi="ar-SA" w:eastAsia="en-US" w:val="es-ES"/>
    </w:rPr>
  </w:style>
  <w:style w:type="paragraph" w:styleId="Heading2">
    <w:name w:val="Heading 2"/>
    <w:basedOn w:val="Normal"/>
    <w:uiPriority w:val="1"/>
    <w:qFormat w:val="1"/>
    <w:pPr>
      <w:spacing w:before="1"/>
      <w:ind w:left="1"/>
      <w:outlineLvl w:val="2"/>
    </w:pPr>
    <w:rPr>
      <w:rFonts w:ascii="Arial" w:cs="Arial" w:eastAsia="Arial" w:hAnsi="Arial"/>
      <w:b w:val="1"/>
      <w:bCs w:val="1"/>
      <w:sz w:val="20"/>
      <w:szCs w:val="20"/>
      <w:lang w:bidi="ar-SA" w:eastAsia="en-US" w:val="es-ES"/>
    </w:rPr>
  </w:style>
  <w:style w:type="paragraph" w:styleId="Title">
    <w:name w:val="Title"/>
    <w:basedOn w:val="Normal"/>
    <w:uiPriority w:val="1"/>
    <w:qFormat w:val="1"/>
    <w:pPr>
      <w:spacing w:before="52"/>
      <w:ind w:right="548"/>
      <w:jc w:val="center"/>
    </w:pPr>
    <w:rPr>
      <w:rFonts w:ascii="Arial" w:cs="Arial" w:eastAsia="Arial" w:hAnsi="Arial"/>
      <w:b w:val="1"/>
      <w:bCs w:val="1"/>
      <w:sz w:val="32"/>
      <w:szCs w:val="32"/>
      <w:lang w:bidi="ar-SA" w:eastAsia="en-US" w:val="es-ES"/>
    </w:rPr>
  </w:style>
  <w:style w:type="paragraph" w:styleId="ListParagraph">
    <w:name w:val="List Paragraph"/>
    <w:basedOn w:val="Normal"/>
    <w:uiPriority w:val="1"/>
    <w:qFormat w:val="1"/>
    <w:pPr>
      <w:ind w:left="830" w:hanging="358"/>
    </w:pPr>
    <w:rPr>
      <w:rFonts w:ascii="Arial" w:cs="Arial" w:eastAsia="Arial" w:hAnsi="Arial"/>
      <w:lang w:bidi="ar-SA" w:eastAsia="en-US" w:val="es-ES"/>
    </w:rPr>
  </w:style>
  <w:style w:type="paragraph" w:styleId="TableParagraph">
    <w:name w:val="Table Paragraph"/>
    <w:basedOn w:val="Normal"/>
    <w:uiPriority w:val="1"/>
    <w:qFormat w:val="1"/>
    <w:pPr/>
    <w:rPr>
      <w:rFonts w:ascii="Arial MT" w:cs="Arial MT" w:eastAsia="Arial MT" w:hAnsi="Arial MT"/>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jAnpdPA+hAP6hFUNvjoZz3G4w==">CgMxLjA4AHIhMUt6ZGtNeVZOSzloeWdYc0NMc2FFTk1qNk44emNSb0N5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2024-07-25T19:37:15Z</dcterms:created>
  <dc:creator>Colegio Santa Isabel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2023-08-02T00:00:00Z</vt:lpwstr>
  </property>
  <property fmtid="{D5CDD505-2E9C-101B-9397-08002B2CF9AE}" pid="3" name="Creator">
    <vt:lpwstr>Microsoft® Word 2013</vt:lpwstr>
  </property>
  <property fmtid="{D5CDD505-2E9C-101B-9397-08002B2CF9AE}" pid="4" name="LastSaved">
    <vt:lpwstr>2024-07-25T00:00:00Z</vt:lpwstr>
  </property>
  <property fmtid="{D5CDD505-2E9C-101B-9397-08002B2CF9AE}" pid="5" name="Producer">
    <vt:lpwstr>Microsoft® Word 2013</vt:lpwstr>
  </property>
</Properties>
</file>